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4884BA" w14:textId="77777777" w:rsidR="00111FFE" w:rsidRPr="0033370C" w:rsidRDefault="00EC6D3F" w:rsidP="00723CB5">
      <w:pPr>
        <w:spacing w:before="100" w:beforeAutospacing="1" w:after="100" w:afterAutospacing="1"/>
        <w:rPr>
          <w:rFonts w:ascii="Georgia" w:hAnsi="Georgia"/>
          <w:b/>
          <w:bCs/>
        </w:rPr>
      </w:pPr>
      <w:r w:rsidRPr="0033370C">
        <w:rPr>
          <w:rFonts w:ascii="Georgia" w:hAnsi="Georgia"/>
          <w:b/>
          <w:bCs/>
        </w:rPr>
        <w:t xml:space="preserve">Mockingbird </w:t>
      </w:r>
      <w:r w:rsidR="00723CB5" w:rsidRPr="0033370C">
        <w:rPr>
          <w:rFonts w:ascii="Georgia" w:hAnsi="Georgia"/>
          <w:b/>
          <w:bCs/>
        </w:rPr>
        <w:t>Reading Journal </w:t>
      </w:r>
      <w:r w:rsidRPr="0033370C">
        <w:rPr>
          <w:rFonts w:ascii="Georgia" w:hAnsi="Georgia"/>
          <w:b/>
          <w:bCs/>
        </w:rPr>
        <w:t>1</w:t>
      </w:r>
    </w:p>
    <w:p w14:paraId="3518BF65" w14:textId="77777777" w:rsidR="00723CB5" w:rsidRPr="0033370C" w:rsidRDefault="00111FFE" w:rsidP="00723CB5">
      <w:pPr>
        <w:spacing w:before="100" w:beforeAutospacing="1" w:after="100" w:afterAutospacing="1"/>
        <w:rPr>
          <w:rFonts w:ascii="Georgia" w:hAnsi="Georgia"/>
        </w:rPr>
      </w:pPr>
      <w:r w:rsidRPr="0033370C">
        <w:rPr>
          <w:rFonts w:ascii="Georgia" w:hAnsi="Georgia"/>
          <w:b/>
          <w:bCs/>
        </w:rPr>
        <w:t>C</w:t>
      </w:r>
      <w:r w:rsidR="00723CB5" w:rsidRPr="0033370C">
        <w:rPr>
          <w:rFonts w:ascii="Georgia" w:hAnsi="Georgia"/>
          <w:b/>
          <w:bCs/>
        </w:rPr>
        <w:t>hapters 1 through 11 of </w:t>
      </w:r>
      <w:r w:rsidR="00723CB5" w:rsidRPr="0033370C">
        <w:rPr>
          <w:rFonts w:ascii="Georgia" w:hAnsi="Georgia"/>
          <w:b/>
          <w:bCs/>
          <w:i/>
        </w:rPr>
        <w:t>To Kill a Mockingbird</w:t>
      </w:r>
      <w:r w:rsidR="00723CB5" w:rsidRPr="0033370C">
        <w:rPr>
          <w:rFonts w:ascii="Georgia" w:hAnsi="Georgia"/>
          <w:b/>
          <w:bCs/>
        </w:rPr>
        <w:t xml:space="preserve">          </w:t>
      </w:r>
    </w:p>
    <w:p w14:paraId="117347DB" w14:textId="77777777" w:rsidR="00111FFE" w:rsidRPr="0033370C" w:rsidRDefault="00723CB5" w:rsidP="00723CB5">
      <w:pPr>
        <w:spacing w:before="100" w:beforeAutospacing="1" w:after="100" w:afterAutospacing="1"/>
        <w:rPr>
          <w:rFonts w:ascii="Georgia" w:hAnsi="Georgia"/>
        </w:rPr>
      </w:pPr>
      <w:bookmarkStart w:id="0" w:name="_GoBack"/>
      <w:bookmarkEnd w:id="0"/>
      <w:r w:rsidRPr="0033370C">
        <w:rPr>
          <w:rFonts w:ascii="Georgia" w:hAnsi="Georgia"/>
        </w:rPr>
        <w:t xml:space="preserve">Note:  Journals entries will not be graded on grammar; they will be graded simply on completeness, display of thinking process, and effort.  </w:t>
      </w:r>
    </w:p>
    <w:p w14:paraId="0E985EF3" w14:textId="77777777" w:rsidR="00723CB5" w:rsidRPr="0033370C" w:rsidRDefault="00723CB5" w:rsidP="00723CB5">
      <w:pPr>
        <w:spacing w:before="100" w:beforeAutospacing="1" w:after="100" w:afterAutospacing="1"/>
        <w:rPr>
          <w:rFonts w:ascii="Georgia" w:hAnsi="Georgia"/>
        </w:rPr>
      </w:pPr>
      <w:r w:rsidRPr="0033370C">
        <w:rPr>
          <w:rFonts w:ascii="Georgia" w:hAnsi="Georgia"/>
        </w:rPr>
        <w:t>Your journal will consist of three steps:</w:t>
      </w:r>
    </w:p>
    <w:p w14:paraId="067F4136" w14:textId="77777777" w:rsidR="00723CB5" w:rsidRPr="0033370C" w:rsidRDefault="00723CB5" w:rsidP="00723CB5">
      <w:pPr>
        <w:spacing w:before="100" w:beforeAutospacing="1" w:after="100" w:afterAutospacing="1"/>
        <w:rPr>
          <w:rFonts w:ascii="Georgia" w:hAnsi="Georgia"/>
        </w:rPr>
      </w:pPr>
      <w:r w:rsidRPr="0033370C">
        <w:rPr>
          <w:rFonts w:ascii="Georgia" w:hAnsi="Georgia"/>
          <w:b/>
          <w:bCs/>
        </w:rPr>
        <w:t>Step One--Summarizing (What?)</w:t>
      </w:r>
    </w:p>
    <w:p w14:paraId="5AF5592E" w14:textId="77777777" w:rsidR="00723CB5" w:rsidRPr="0033370C" w:rsidRDefault="00111FFE" w:rsidP="00723CB5">
      <w:pPr>
        <w:spacing w:before="100" w:beforeAutospacing="1" w:after="100" w:afterAutospacing="1"/>
        <w:rPr>
          <w:rFonts w:ascii="Georgia" w:hAnsi="Georgia"/>
        </w:rPr>
      </w:pPr>
      <w:r w:rsidRPr="0033370C">
        <w:rPr>
          <w:rFonts w:ascii="Georgia" w:hAnsi="Georgia"/>
        </w:rPr>
        <w:t>First,</w:t>
      </w:r>
      <w:r w:rsidR="00723CB5" w:rsidRPr="0033370C">
        <w:rPr>
          <w:rFonts w:ascii="Georgia" w:hAnsi="Georgia"/>
        </w:rPr>
        <w:t xml:space="preserve"> summarize what you have read (what?).  Describe the important characters an</w:t>
      </w:r>
      <w:r w:rsidRPr="0033370C">
        <w:rPr>
          <w:rFonts w:ascii="Georgia" w:hAnsi="Georgia"/>
        </w:rPr>
        <w:t>d</w:t>
      </w:r>
      <w:r w:rsidR="00723CB5" w:rsidRPr="0033370C">
        <w:rPr>
          <w:rFonts w:ascii="Georgia" w:hAnsi="Georgia"/>
        </w:rPr>
        <w:t xml:space="preserve"> events of the section you are summarizing.  Be sure to use direct quotations and paraphrases to construct a detailed summary of the passage</w:t>
      </w:r>
      <w:r w:rsidRPr="0033370C">
        <w:rPr>
          <w:rFonts w:ascii="Georgia" w:hAnsi="Georgia"/>
        </w:rPr>
        <w:t>—</w:t>
      </w:r>
      <w:r w:rsidR="00723CB5" w:rsidRPr="0033370C">
        <w:rPr>
          <w:rFonts w:ascii="Georgia" w:hAnsi="Georgia"/>
        </w:rPr>
        <w:t>the</w:t>
      </w:r>
      <w:r w:rsidRPr="0033370C">
        <w:rPr>
          <w:rFonts w:ascii="Georgia" w:hAnsi="Georgia"/>
        </w:rPr>
        <w:t xml:space="preserve"> </w:t>
      </w:r>
      <w:r w:rsidR="00723CB5" w:rsidRPr="0033370C">
        <w:rPr>
          <w:rFonts w:ascii="Georgia" w:hAnsi="Georgia"/>
        </w:rPr>
        <w:t>more specific the better.  You are writing only for yourself here, so do not worry about grammatical errors, but be sure to include page numbers for exact quotations.  Just be sure the summary is comprehensive and as close as possible to the original meaning.</w:t>
      </w:r>
    </w:p>
    <w:p w14:paraId="116B2C21" w14:textId="77777777" w:rsidR="00723CB5" w:rsidRPr="0033370C" w:rsidRDefault="00723CB5" w:rsidP="00723CB5">
      <w:pPr>
        <w:spacing w:before="100" w:beforeAutospacing="1" w:after="100" w:afterAutospacing="1"/>
        <w:rPr>
          <w:rFonts w:ascii="Georgia" w:hAnsi="Georgia"/>
        </w:rPr>
      </w:pPr>
      <w:r w:rsidRPr="0033370C">
        <w:rPr>
          <w:rFonts w:ascii="Georgia" w:hAnsi="Georgia"/>
          <w:b/>
          <w:bCs/>
        </w:rPr>
        <w:t>Step Two--Responding (So What?)</w:t>
      </w:r>
    </w:p>
    <w:p w14:paraId="5788AF79" w14:textId="77777777" w:rsidR="00723CB5" w:rsidRPr="0033370C" w:rsidRDefault="00723CB5" w:rsidP="00723CB5">
      <w:pPr>
        <w:spacing w:before="100" w:beforeAutospacing="1" w:after="100" w:afterAutospacing="1"/>
        <w:rPr>
          <w:rFonts w:ascii="Georgia" w:hAnsi="Georgia"/>
        </w:rPr>
      </w:pPr>
      <w:r w:rsidRPr="0033370C">
        <w:rPr>
          <w:rFonts w:ascii="Georgia" w:hAnsi="Georgia"/>
        </w:rPr>
        <w:t xml:space="preserve">Immediately following the summary, write your reaction to what you have just read (so what?).  At this </w:t>
      </w:r>
      <w:r w:rsidR="00111FFE" w:rsidRPr="0033370C">
        <w:rPr>
          <w:rFonts w:ascii="Georgia" w:hAnsi="Georgia"/>
        </w:rPr>
        <w:t>point,</w:t>
      </w:r>
      <w:r w:rsidRPr="0033370C">
        <w:rPr>
          <w:rFonts w:ascii="Georgia" w:hAnsi="Georgia"/>
        </w:rPr>
        <w:t xml:space="preserve"> you want to explore your reaction to the text and connect the new information to your existing web of knowledge.</w:t>
      </w:r>
    </w:p>
    <w:p w14:paraId="31C0ABB8" w14:textId="77777777" w:rsidR="00723CB5" w:rsidRPr="0033370C" w:rsidRDefault="00723CB5" w:rsidP="00723CB5">
      <w:pPr>
        <w:spacing w:before="100" w:beforeAutospacing="1" w:after="100" w:afterAutospacing="1"/>
        <w:rPr>
          <w:rFonts w:ascii="Georgia" w:hAnsi="Georgia"/>
        </w:rPr>
      </w:pPr>
      <w:r w:rsidRPr="0033370C">
        <w:rPr>
          <w:rFonts w:ascii="Georgia" w:hAnsi="Georgia"/>
          <w:b/>
          <w:bCs/>
        </w:rPr>
        <w:t>Step Three--Analyzing (How did the writer write?)</w:t>
      </w:r>
    </w:p>
    <w:p w14:paraId="478887DC" w14:textId="77777777" w:rsidR="00723CB5" w:rsidRPr="0033370C" w:rsidRDefault="00723CB5" w:rsidP="00723CB5">
      <w:pPr>
        <w:spacing w:before="100" w:beforeAutospacing="1" w:after="100" w:afterAutospacing="1"/>
        <w:rPr>
          <w:rFonts w:ascii="Georgia" w:hAnsi="Georgia"/>
        </w:rPr>
      </w:pPr>
      <w:r w:rsidRPr="0033370C">
        <w:rPr>
          <w:rFonts w:ascii="Georgia" w:hAnsi="Georgia"/>
        </w:rPr>
        <w:t xml:space="preserve">Respond </w:t>
      </w:r>
      <w:r w:rsidRPr="0033370C">
        <w:rPr>
          <w:rFonts w:ascii="Georgia" w:hAnsi="Georgia"/>
          <w:i/>
          <w:iCs/>
        </w:rPr>
        <w:t>in detail</w:t>
      </w:r>
      <w:r w:rsidRPr="0033370C">
        <w:rPr>
          <w:rFonts w:ascii="Georgia" w:hAnsi="Georgia"/>
        </w:rPr>
        <w:t xml:space="preserve"> to </w:t>
      </w:r>
      <w:r w:rsidR="00DF16F8" w:rsidRPr="0033370C">
        <w:rPr>
          <w:rFonts w:ascii="Georgia" w:hAnsi="Georgia"/>
        </w:rPr>
        <w:t xml:space="preserve">at least </w:t>
      </w:r>
      <w:r w:rsidR="002E3E6C" w:rsidRPr="0033370C">
        <w:rPr>
          <w:rFonts w:ascii="Georgia" w:hAnsi="Georgia"/>
          <w:b/>
        </w:rPr>
        <w:t>th</w:t>
      </w:r>
      <w:r w:rsidRPr="0033370C">
        <w:rPr>
          <w:rFonts w:ascii="Georgia" w:hAnsi="Georgia"/>
          <w:b/>
        </w:rPr>
        <w:t>ree</w:t>
      </w:r>
      <w:r w:rsidRPr="0033370C">
        <w:rPr>
          <w:rFonts w:ascii="Georgia" w:hAnsi="Georgia"/>
        </w:rPr>
        <w:t xml:space="preserve"> of the following questions:  </w:t>
      </w:r>
    </w:p>
    <w:p w14:paraId="5BD0F0D7" w14:textId="77777777" w:rsidR="00723CB5" w:rsidRPr="0033370C" w:rsidRDefault="00723CB5" w:rsidP="00723CB5">
      <w:pPr>
        <w:numPr>
          <w:ilvl w:val="0"/>
          <w:numId w:val="1"/>
        </w:numPr>
        <w:spacing w:before="100" w:beforeAutospacing="1" w:after="100" w:afterAutospacing="1"/>
        <w:rPr>
          <w:rFonts w:ascii="Georgia" w:hAnsi="Georgia"/>
        </w:rPr>
      </w:pPr>
      <w:r w:rsidRPr="0033370C">
        <w:rPr>
          <w:rFonts w:ascii="Georgia" w:hAnsi="Georgia"/>
        </w:rPr>
        <w:t xml:space="preserve">What is the narrative point of view and how does it affect the story?  </w:t>
      </w:r>
    </w:p>
    <w:p w14:paraId="79B453D9" w14:textId="77777777" w:rsidR="00723CB5" w:rsidRPr="0033370C" w:rsidRDefault="00723CB5" w:rsidP="00723CB5">
      <w:pPr>
        <w:numPr>
          <w:ilvl w:val="0"/>
          <w:numId w:val="1"/>
        </w:numPr>
        <w:spacing w:before="100" w:beforeAutospacing="1" w:after="100" w:afterAutospacing="1"/>
        <w:rPr>
          <w:rFonts w:ascii="Georgia" w:hAnsi="Georgia"/>
        </w:rPr>
      </w:pPr>
      <w:r w:rsidRPr="0033370C">
        <w:rPr>
          <w:rFonts w:ascii="Georgia" w:hAnsi="Georgia"/>
        </w:rPr>
        <w:t xml:space="preserve">What is the main problem facing the main character?  </w:t>
      </w:r>
    </w:p>
    <w:p w14:paraId="1601B3AE" w14:textId="77777777" w:rsidR="00723CB5" w:rsidRPr="0033370C" w:rsidRDefault="00723CB5" w:rsidP="00723CB5">
      <w:pPr>
        <w:numPr>
          <w:ilvl w:val="0"/>
          <w:numId w:val="1"/>
        </w:numPr>
        <w:spacing w:before="100" w:beforeAutospacing="1" w:after="100" w:afterAutospacing="1"/>
        <w:rPr>
          <w:rFonts w:ascii="Georgia" w:hAnsi="Georgia"/>
        </w:rPr>
      </w:pPr>
      <w:r w:rsidRPr="0033370C">
        <w:rPr>
          <w:rFonts w:ascii="Georgia" w:hAnsi="Georgia"/>
        </w:rPr>
        <w:t>What figurative language is used and how does the language affect the telling of the story?</w:t>
      </w:r>
    </w:p>
    <w:p w14:paraId="5A56D9D3" w14:textId="77777777" w:rsidR="00723CB5" w:rsidRPr="0033370C" w:rsidRDefault="00723CB5" w:rsidP="00723CB5">
      <w:pPr>
        <w:numPr>
          <w:ilvl w:val="0"/>
          <w:numId w:val="1"/>
        </w:numPr>
        <w:spacing w:before="100" w:beforeAutospacing="1" w:after="100" w:afterAutospacing="1"/>
        <w:rPr>
          <w:rFonts w:ascii="Georgia" w:hAnsi="Georgia"/>
        </w:rPr>
      </w:pPr>
      <w:r w:rsidRPr="0033370C">
        <w:rPr>
          <w:rFonts w:ascii="Georgia" w:hAnsi="Georgia"/>
        </w:rPr>
        <w:t>What symbols does the author use?</w:t>
      </w:r>
    </w:p>
    <w:p w14:paraId="50EF55A8" w14:textId="77777777" w:rsidR="00723CB5" w:rsidRPr="0033370C" w:rsidRDefault="00723CB5" w:rsidP="00723CB5">
      <w:pPr>
        <w:numPr>
          <w:ilvl w:val="0"/>
          <w:numId w:val="1"/>
        </w:numPr>
        <w:spacing w:before="100" w:beforeAutospacing="1" w:after="100" w:afterAutospacing="1"/>
        <w:rPr>
          <w:rFonts w:ascii="Georgia" w:hAnsi="Georgia"/>
        </w:rPr>
      </w:pPr>
      <w:r w:rsidRPr="0033370C">
        <w:rPr>
          <w:rFonts w:ascii="Georgia" w:hAnsi="Georgia"/>
        </w:rPr>
        <w:t>What important themes are embedded in the narrative?</w:t>
      </w:r>
    </w:p>
    <w:p w14:paraId="08B5FE5A" w14:textId="77777777" w:rsidR="00723CB5" w:rsidRPr="0033370C" w:rsidRDefault="00723CB5" w:rsidP="00723CB5">
      <w:pPr>
        <w:numPr>
          <w:ilvl w:val="0"/>
          <w:numId w:val="1"/>
        </w:numPr>
        <w:spacing w:before="100" w:beforeAutospacing="1" w:after="100" w:afterAutospacing="1"/>
        <w:rPr>
          <w:rFonts w:ascii="Georgia" w:hAnsi="Georgia"/>
        </w:rPr>
      </w:pPr>
      <w:r w:rsidRPr="0033370C">
        <w:rPr>
          <w:rFonts w:ascii="Georgia" w:hAnsi="Georgia"/>
        </w:rPr>
        <w:t>How does this novel compare to other novels you have read?</w:t>
      </w:r>
    </w:p>
    <w:p w14:paraId="48EB80E3" w14:textId="77777777" w:rsidR="00723CB5" w:rsidRPr="0033370C" w:rsidRDefault="00723CB5" w:rsidP="00723CB5">
      <w:pPr>
        <w:numPr>
          <w:ilvl w:val="0"/>
          <w:numId w:val="1"/>
        </w:numPr>
        <w:spacing w:before="100" w:beforeAutospacing="1" w:after="100" w:afterAutospacing="1"/>
        <w:rPr>
          <w:rFonts w:ascii="Georgia" w:hAnsi="Georgia"/>
        </w:rPr>
      </w:pPr>
      <w:r w:rsidRPr="0033370C">
        <w:rPr>
          <w:rFonts w:ascii="Georgia" w:hAnsi="Georgia"/>
        </w:rPr>
        <w:t>What topic or topics (love, religion, politics, art, sex, etc.) continue to surface in this part of the novel?</w:t>
      </w:r>
    </w:p>
    <w:p w14:paraId="0DBC552A" w14:textId="77777777" w:rsidR="00723CB5" w:rsidRPr="0033370C" w:rsidRDefault="00723CB5">
      <w:pPr>
        <w:rPr>
          <w:rFonts w:ascii="Georgia" w:hAnsi="Georgia"/>
        </w:rPr>
      </w:pPr>
    </w:p>
    <w:sectPr w:rsidR="00723CB5" w:rsidRPr="0033370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4A3649"/>
    <w:multiLevelType w:val="multilevel"/>
    <w:tmpl w:val="7C347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CB5"/>
    <w:rsid w:val="000C214B"/>
    <w:rsid w:val="00111FFE"/>
    <w:rsid w:val="002E3E6C"/>
    <w:rsid w:val="0033370C"/>
    <w:rsid w:val="004876E0"/>
    <w:rsid w:val="00723CB5"/>
    <w:rsid w:val="008E14F5"/>
    <w:rsid w:val="00930853"/>
    <w:rsid w:val="00D51942"/>
    <w:rsid w:val="00DA4E74"/>
    <w:rsid w:val="00DF16F8"/>
    <w:rsid w:val="00EC6D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04FDB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723CB5"/>
    <w:rPr>
      <w:b/>
      <w:bCs/>
    </w:rPr>
  </w:style>
  <w:style w:type="paragraph" w:styleId="NormalWeb">
    <w:name w:val="Normal (Web)"/>
    <w:basedOn w:val="Normal"/>
    <w:rsid w:val="00723CB5"/>
    <w:pPr>
      <w:spacing w:before="100" w:beforeAutospacing="1" w:after="100" w:afterAutospacing="1"/>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723CB5"/>
    <w:rPr>
      <w:b/>
      <w:bCs/>
    </w:rPr>
  </w:style>
  <w:style w:type="paragraph" w:styleId="NormalWeb">
    <w:name w:val="Normal (Web)"/>
    <w:basedOn w:val="Normal"/>
    <w:rsid w:val="00723CB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7837217">
      <w:bodyDiv w:val="1"/>
      <w:marLeft w:val="0"/>
      <w:marRight w:val="0"/>
      <w:marTop w:val="0"/>
      <w:marBottom w:val="0"/>
      <w:divBdr>
        <w:top w:val="none" w:sz="0" w:space="0" w:color="auto"/>
        <w:left w:val="none" w:sz="0" w:space="0" w:color="auto"/>
        <w:bottom w:val="none" w:sz="0" w:space="0" w:color="auto"/>
        <w:right w:val="none" w:sz="0" w:space="0" w:color="auto"/>
      </w:divBdr>
      <w:divsChild>
        <w:div w:id="353310129">
          <w:marLeft w:val="0"/>
          <w:marRight w:val="0"/>
          <w:marTop w:val="0"/>
          <w:marBottom w:val="0"/>
          <w:divBdr>
            <w:top w:val="none" w:sz="0" w:space="0" w:color="auto"/>
            <w:left w:val="none" w:sz="0" w:space="0" w:color="auto"/>
            <w:bottom w:val="none" w:sz="0" w:space="0" w:color="auto"/>
            <w:right w:val="none" w:sz="0" w:space="0" w:color="auto"/>
          </w:divBdr>
        </w:div>
        <w:div w:id="647831623">
          <w:marLeft w:val="0"/>
          <w:marRight w:val="0"/>
          <w:marTop w:val="0"/>
          <w:marBottom w:val="0"/>
          <w:divBdr>
            <w:top w:val="none" w:sz="0" w:space="0" w:color="auto"/>
            <w:left w:val="none" w:sz="0" w:space="0" w:color="auto"/>
            <w:bottom w:val="none" w:sz="0" w:space="0" w:color="auto"/>
            <w:right w:val="none" w:sz="0" w:space="0" w:color="auto"/>
          </w:divBdr>
        </w:div>
        <w:div w:id="753431660">
          <w:marLeft w:val="0"/>
          <w:marRight w:val="0"/>
          <w:marTop w:val="0"/>
          <w:marBottom w:val="0"/>
          <w:divBdr>
            <w:top w:val="none" w:sz="0" w:space="0" w:color="auto"/>
            <w:left w:val="none" w:sz="0" w:space="0" w:color="auto"/>
            <w:bottom w:val="none" w:sz="0" w:space="0" w:color="auto"/>
            <w:right w:val="none" w:sz="0" w:space="0" w:color="auto"/>
          </w:divBdr>
        </w:div>
        <w:div w:id="962075080">
          <w:marLeft w:val="0"/>
          <w:marRight w:val="0"/>
          <w:marTop w:val="0"/>
          <w:marBottom w:val="0"/>
          <w:divBdr>
            <w:top w:val="none" w:sz="0" w:space="0" w:color="auto"/>
            <w:left w:val="none" w:sz="0" w:space="0" w:color="auto"/>
            <w:bottom w:val="none" w:sz="0" w:space="0" w:color="auto"/>
            <w:right w:val="none" w:sz="0" w:space="0" w:color="auto"/>
          </w:divBdr>
        </w:div>
        <w:div w:id="981160824">
          <w:marLeft w:val="0"/>
          <w:marRight w:val="0"/>
          <w:marTop w:val="0"/>
          <w:marBottom w:val="0"/>
          <w:divBdr>
            <w:top w:val="none" w:sz="0" w:space="0" w:color="auto"/>
            <w:left w:val="none" w:sz="0" w:space="0" w:color="auto"/>
            <w:bottom w:val="none" w:sz="0" w:space="0" w:color="auto"/>
            <w:right w:val="none" w:sz="0" w:space="0" w:color="auto"/>
          </w:divBdr>
        </w:div>
        <w:div w:id="1392076414">
          <w:marLeft w:val="0"/>
          <w:marRight w:val="0"/>
          <w:marTop w:val="0"/>
          <w:marBottom w:val="0"/>
          <w:divBdr>
            <w:top w:val="none" w:sz="0" w:space="0" w:color="auto"/>
            <w:left w:val="none" w:sz="0" w:space="0" w:color="auto"/>
            <w:bottom w:val="none" w:sz="0" w:space="0" w:color="auto"/>
            <w:right w:val="none" w:sz="0" w:space="0" w:color="auto"/>
          </w:divBdr>
        </w:div>
        <w:div w:id="14071460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244</Words>
  <Characters>1392</Characters>
  <Application>Microsoft Macintosh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Robert Morris University</dc:creator>
  <cp:keywords/>
  <cp:lastModifiedBy>Ehab Daoud</cp:lastModifiedBy>
  <cp:revision>3</cp:revision>
  <dcterms:created xsi:type="dcterms:W3CDTF">2017-12-05T17:30:00Z</dcterms:created>
  <dcterms:modified xsi:type="dcterms:W3CDTF">2018-09-02T19:52:00Z</dcterms:modified>
</cp:coreProperties>
</file>